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B90" w:rsidRDefault="00DB7B90" w:rsidP="00DB7B90">
      <w:pPr>
        <w:ind w:right="630"/>
        <w:rPr>
          <w:rFonts w:cs="Tahoma"/>
        </w:rPr>
      </w:pPr>
    </w:p>
    <w:p w:rsidR="00DB7B90" w:rsidRDefault="00DB7B90" w:rsidP="00DB7B90">
      <w:pPr>
        <w:tabs>
          <w:tab w:val="left" w:pos="2145"/>
        </w:tabs>
      </w:pPr>
      <w:r>
        <w:tab/>
      </w:r>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DB7B90"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DB7B90" w:rsidRPr="00701EAC" w:rsidRDefault="00DB7B90" w:rsidP="00DB7B9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DB7B90" w:rsidRPr="002B4DF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Pr="006C622E">
        <w:rPr>
          <w:rFonts w:ascii="Arial" w:hAnsi="Arial" w:cs="Arial"/>
          <w:color w:val="000000"/>
          <w:sz w:val="36"/>
          <w:szCs w:val="36"/>
        </w:rPr>
        <w:t xml:space="preserve"> </w:t>
      </w:r>
      <w:r w:rsidR="00F41344" w:rsidRPr="00F41344">
        <w:rPr>
          <w:rFonts w:ascii="Arial" w:hAnsi="Arial" w:cs="Arial"/>
        </w:rPr>
        <w:t>Supply and Installation of 4” Header line</w:t>
      </w:r>
      <w:r w:rsidRPr="008A1372">
        <w:rPr>
          <w:rFonts w:ascii="Arial" w:hAnsi="Arial" w:cs="Arial"/>
          <w:bCs w:val="0"/>
          <w:sz w:val="36"/>
          <w:szCs w:val="36"/>
        </w:rPr>
        <w:t>”</w:t>
      </w:r>
    </w:p>
    <w:p w:rsidR="00DB7B90" w:rsidRPr="00381339"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lang w:val="en-US"/>
        </w:rPr>
      </w:pPr>
      <w:r w:rsidRPr="00986056">
        <w:rPr>
          <w:rFonts w:ascii="Arial" w:hAnsi="Arial" w:cs="Arial"/>
        </w:rPr>
        <w:t>Tender No.</w:t>
      </w:r>
      <w:r w:rsidRPr="00986056">
        <w:rPr>
          <w:rFonts w:ascii="Verdana" w:hAnsi="Verdana"/>
          <w:b w:val="0"/>
          <w:bCs w:val="0"/>
          <w:lang w:val="en-GB"/>
        </w:rPr>
        <w:t xml:space="preserve"> </w:t>
      </w:r>
      <w:r w:rsidRPr="00986056">
        <w:rPr>
          <w:rFonts w:ascii="Arial" w:hAnsi="Arial" w:cs="Arial"/>
          <w:lang w:val="en-US"/>
        </w:rPr>
        <w:t>BR01/RM5/</w:t>
      </w:r>
      <w:r w:rsidR="00F41344" w:rsidRPr="00F41344">
        <w:rPr>
          <w:rFonts w:ascii="Arial" w:hAnsi="Arial" w:cs="Arial"/>
        </w:rPr>
        <w:t>1900023756</w:t>
      </w:r>
      <w:r w:rsidR="00381339">
        <w:rPr>
          <w:rFonts w:ascii="Arial" w:hAnsi="Arial" w:cs="Arial"/>
          <w:lang w:val="en-US"/>
        </w:rPr>
        <w:t>R</w:t>
      </w:r>
    </w:p>
    <w:p w:rsidR="00DB7B90"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381339">
        <w:rPr>
          <w:rFonts w:ascii="Arial" w:hAnsi="Arial" w:cs="Arial"/>
          <w:sz w:val="32"/>
          <w:lang w:val="en-US"/>
        </w:rPr>
        <w:t>23</w:t>
      </w:r>
      <w:r w:rsidRPr="00502C4D">
        <w:rPr>
          <w:rFonts w:ascii="Arial" w:hAnsi="Arial" w:cs="Arial"/>
          <w:sz w:val="32"/>
        </w:rPr>
        <w:t>.</w:t>
      </w:r>
      <w:r w:rsidR="00381339">
        <w:rPr>
          <w:rFonts w:ascii="Arial" w:hAnsi="Arial" w:cs="Arial"/>
          <w:sz w:val="32"/>
          <w:lang w:val="en-US"/>
        </w:rPr>
        <w:t>12</w:t>
      </w:r>
      <w:bookmarkStart w:id="8" w:name="_GoBack"/>
      <w:bookmarkEnd w:id="8"/>
      <w:r>
        <w:rPr>
          <w:rFonts w:ascii="Arial" w:hAnsi="Arial" w:cs="Arial"/>
          <w:sz w:val="32"/>
        </w:rPr>
        <w:t>.2019, 14</w:t>
      </w:r>
      <w:r>
        <w:rPr>
          <w:rFonts w:ascii="Arial" w:hAnsi="Arial" w:cs="Arial"/>
          <w:sz w:val="32"/>
          <w:lang w:val="en-US"/>
        </w:rPr>
        <w:t>:</w:t>
      </w:r>
      <w:r>
        <w:rPr>
          <w:rFonts w:ascii="Arial" w:hAnsi="Arial" w:cs="Arial"/>
          <w:sz w:val="32"/>
        </w:rPr>
        <w:t>00 Hours</w:t>
      </w:r>
    </w:p>
    <w:p w:rsidR="00DB7B90" w:rsidRPr="00701EAC" w:rsidRDefault="00DB7B90" w:rsidP="00DB7B9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DB7B90" w:rsidRPr="00701EAC" w:rsidRDefault="00DB7B90" w:rsidP="00DB7B9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DB7B90" w:rsidRPr="00701EAC" w:rsidRDefault="00DB7B90" w:rsidP="00DB7B9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DB7B90" w:rsidRDefault="00DB7B90" w:rsidP="00DB7B90">
      <w:bookmarkStart w:id="17" w:name="_Toc109778803"/>
      <w:bookmarkStart w:id="18" w:name="_Toc109778838"/>
      <w:bookmarkStart w:id="19" w:name="_Toc109785615"/>
      <w:bookmarkStart w:id="20" w:name="_Toc131894078"/>
      <w:bookmarkStart w:id="21" w:name="_Toc131894337"/>
      <w:bookmarkStart w:id="22" w:name="_Toc131922731"/>
    </w:p>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Default="00DB7B90" w:rsidP="00DB7B90"/>
    <w:p w:rsidR="00DB7B90" w:rsidRPr="00087E42" w:rsidRDefault="00DB7B90" w:rsidP="00DB7B90">
      <w:pPr>
        <w:tabs>
          <w:tab w:val="left" w:pos="5475"/>
        </w:tabs>
      </w:pPr>
      <w:r>
        <w:tab/>
      </w:r>
    </w:p>
    <w:bookmarkEnd w:id="17"/>
    <w:bookmarkEnd w:id="18"/>
    <w:bookmarkEnd w:id="19"/>
    <w:bookmarkEnd w:id="20"/>
    <w:bookmarkEnd w:id="21"/>
    <w:bookmarkEnd w:id="22"/>
    <w:p w:rsidR="00DB7B90" w:rsidRPr="00F40621" w:rsidRDefault="00DB7B90" w:rsidP="00DB7B90">
      <w:pPr>
        <w:pStyle w:val="Heading1"/>
        <w:shd w:val="clear" w:color="auto" w:fill="404040"/>
        <w:ind w:left="-720" w:right="-360"/>
        <w:rPr>
          <w:bCs w:val="0"/>
          <w:color w:val="FFFFFF"/>
          <w:sz w:val="24"/>
          <w:szCs w:val="24"/>
          <w:lang w:val="en-US"/>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4003"/>
        <w:gridCol w:w="3281"/>
      </w:tblGrid>
      <w:tr w:rsidR="00DB7B90" w:rsidRPr="00701EAC" w:rsidTr="00DB5DD5">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DB7B90" w:rsidRPr="00D16EED" w:rsidRDefault="00DB7B90" w:rsidP="00DB5DD5">
            <w:pPr>
              <w:rPr>
                <w:rFonts w:ascii="Arial" w:hAnsi="Arial" w:cs="Arial"/>
                <w:b/>
                <w:sz w:val="24"/>
                <w:szCs w:val="24"/>
              </w:rPr>
            </w:pPr>
            <w:bookmarkStart w:id="23" w:name="_Hlk6216051"/>
            <w:r w:rsidRPr="00D16EED">
              <w:rPr>
                <w:rFonts w:ascii="Arial" w:hAnsi="Arial" w:cs="Arial"/>
                <w:b/>
                <w:sz w:val="24"/>
                <w:szCs w:val="24"/>
              </w:rPr>
              <w:t xml:space="preserve">Enquiry No.: </w:t>
            </w:r>
          </w:p>
        </w:tc>
        <w:tc>
          <w:tcPr>
            <w:tcW w:w="7284" w:type="dxa"/>
            <w:gridSpan w:val="2"/>
            <w:tcBorders>
              <w:top w:val="single" w:sz="4" w:space="0" w:color="000000"/>
              <w:left w:val="single" w:sz="4" w:space="0" w:color="000000"/>
              <w:bottom w:val="single" w:sz="4" w:space="0" w:color="000000"/>
              <w:right w:val="single" w:sz="4" w:space="0" w:color="000000"/>
            </w:tcBorders>
            <w:vAlign w:val="center"/>
          </w:tcPr>
          <w:p w:rsidR="00DB7B90" w:rsidRPr="006C622E" w:rsidRDefault="00F41344" w:rsidP="00DB5DD5">
            <w:pPr>
              <w:rPr>
                <w:rFonts w:ascii="Arial" w:hAnsi="Arial" w:cs="Arial"/>
                <w:b/>
                <w:sz w:val="24"/>
                <w:szCs w:val="24"/>
              </w:rPr>
            </w:pPr>
            <w:r w:rsidRPr="00986056">
              <w:rPr>
                <w:rFonts w:ascii="Arial" w:hAnsi="Arial" w:cs="Arial"/>
              </w:rPr>
              <w:t>BR01/RM5/</w:t>
            </w:r>
            <w:r w:rsidRPr="00F41344">
              <w:rPr>
                <w:rFonts w:ascii="Arial" w:hAnsi="Arial" w:cs="Arial"/>
              </w:rPr>
              <w:t>1900023756</w:t>
            </w:r>
            <w:r w:rsidR="00381339">
              <w:rPr>
                <w:rFonts w:ascii="Arial" w:hAnsi="Arial" w:cs="Arial"/>
              </w:rPr>
              <w:t>R</w:t>
            </w:r>
          </w:p>
        </w:tc>
      </w:tr>
      <w:bookmarkEnd w:id="23"/>
      <w:tr w:rsidR="00DB7B90" w:rsidRPr="00701EAC" w:rsidTr="00DB5DD5">
        <w:trPr>
          <w:trHeight w:val="338"/>
        </w:trPr>
        <w:tc>
          <w:tcPr>
            <w:tcW w:w="728" w:type="dxa"/>
            <w:vAlign w:val="center"/>
          </w:tcPr>
          <w:p w:rsidR="00DB7B90" w:rsidRPr="00632E39" w:rsidRDefault="00DB7B90" w:rsidP="00DB5DD5">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6292" w:type="dxa"/>
            <w:gridSpan w:val="2"/>
            <w:vAlign w:val="center"/>
          </w:tcPr>
          <w:p w:rsidR="00DB7B90" w:rsidRPr="00632E39" w:rsidRDefault="00DB7B90" w:rsidP="00DB5DD5">
            <w:pPr>
              <w:jc w:val="center"/>
              <w:rPr>
                <w:rFonts w:ascii="Arial" w:hAnsi="Arial" w:cs="Arial"/>
                <w:b/>
              </w:rPr>
            </w:pPr>
            <w:r w:rsidRPr="00632E39">
              <w:rPr>
                <w:rFonts w:ascii="Arial" w:hAnsi="Arial" w:cs="Arial"/>
                <w:b/>
              </w:rPr>
              <w:t>Description</w:t>
            </w:r>
          </w:p>
        </w:tc>
        <w:tc>
          <w:tcPr>
            <w:tcW w:w="3281" w:type="dxa"/>
            <w:vAlign w:val="center"/>
          </w:tcPr>
          <w:p w:rsidR="00DB7B90" w:rsidRPr="00632E39" w:rsidRDefault="00DB7B90" w:rsidP="00DB5DD5">
            <w:pPr>
              <w:jc w:val="center"/>
              <w:rPr>
                <w:rFonts w:ascii="Arial" w:hAnsi="Arial" w:cs="Arial"/>
                <w:b/>
              </w:rPr>
            </w:pPr>
            <w:r w:rsidRPr="00632E39">
              <w:rPr>
                <w:rFonts w:ascii="Arial" w:hAnsi="Arial" w:cs="Arial"/>
                <w:b/>
              </w:rPr>
              <w:t>Qty.</w:t>
            </w:r>
          </w:p>
        </w:tc>
      </w:tr>
      <w:tr w:rsidR="00DB7B90" w:rsidRPr="00701EAC" w:rsidTr="00DB5DD5">
        <w:trPr>
          <w:trHeight w:val="388"/>
        </w:trPr>
        <w:tc>
          <w:tcPr>
            <w:tcW w:w="728" w:type="dxa"/>
          </w:tcPr>
          <w:p w:rsidR="00DB7B90" w:rsidRPr="00D01B59" w:rsidRDefault="00DB7B90" w:rsidP="00DB5DD5">
            <w:r w:rsidRPr="00D01B59">
              <w:t>1</w:t>
            </w:r>
          </w:p>
        </w:tc>
        <w:tc>
          <w:tcPr>
            <w:tcW w:w="6292" w:type="dxa"/>
            <w:gridSpan w:val="2"/>
            <w:tcBorders>
              <w:left w:val="single" w:sz="4" w:space="0" w:color="auto"/>
            </w:tcBorders>
          </w:tcPr>
          <w:p w:rsidR="00DB7B90" w:rsidRPr="004C0BC8" w:rsidRDefault="00F41344" w:rsidP="00DB5DD5">
            <w:r w:rsidRPr="00F41344">
              <w:rPr>
                <w:rFonts w:ascii="Arial" w:hAnsi="Arial" w:cs="Arial"/>
              </w:rPr>
              <w:t>Supply and Installation of 4” Header line</w:t>
            </w:r>
          </w:p>
        </w:tc>
        <w:tc>
          <w:tcPr>
            <w:tcW w:w="3281" w:type="dxa"/>
          </w:tcPr>
          <w:p w:rsidR="00DB7B90" w:rsidRPr="00BF47D8" w:rsidRDefault="00DB7B90" w:rsidP="00DB5DD5">
            <w:r w:rsidRPr="00BF47D8">
              <w:t>1</w:t>
            </w:r>
            <w:r w:rsidR="004B29D5">
              <w:t xml:space="preserve"> AU</w:t>
            </w:r>
          </w:p>
        </w:tc>
      </w:tr>
      <w:tr w:rsidR="00DB7B90" w:rsidRPr="00701EAC" w:rsidTr="00DB5DD5">
        <w:trPr>
          <w:trHeight w:val="556"/>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Standards Applicable</w:t>
            </w:r>
          </w:p>
        </w:tc>
        <w:tc>
          <w:tcPr>
            <w:tcW w:w="7284" w:type="dxa"/>
            <w:gridSpan w:val="2"/>
            <w:vAlign w:val="center"/>
          </w:tcPr>
          <w:p w:rsidR="00DB7B90" w:rsidRPr="00701EAC" w:rsidRDefault="00DB7B90" w:rsidP="00DB5DD5">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DB7B90" w:rsidRPr="00701EAC" w:rsidTr="00DB5DD5">
        <w:trPr>
          <w:trHeight w:val="395"/>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Delivery Schedule:</w:t>
            </w:r>
          </w:p>
        </w:tc>
        <w:tc>
          <w:tcPr>
            <w:tcW w:w="7284" w:type="dxa"/>
            <w:gridSpan w:val="2"/>
            <w:vAlign w:val="center"/>
          </w:tcPr>
          <w:p w:rsidR="00DB7B90" w:rsidRPr="00701EAC" w:rsidRDefault="00DB7B90" w:rsidP="00DB5DD5">
            <w:pPr>
              <w:rPr>
                <w:rFonts w:ascii="Arial" w:hAnsi="Arial" w:cs="Arial"/>
                <w:b/>
                <w:sz w:val="18"/>
                <w:szCs w:val="18"/>
              </w:rPr>
            </w:pPr>
            <w:r w:rsidRPr="00701EAC">
              <w:rPr>
                <w:rFonts w:ascii="Arial" w:hAnsi="Arial" w:cs="Arial"/>
                <w:b/>
                <w:sz w:val="18"/>
                <w:szCs w:val="18"/>
              </w:rPr>
              <w:t>Please refer to “Exhibit – A”</w:t>
            </w:r>
          </w:p>
        </w:tc>
      </w:tr>
      <w:tr w:rsidR="00DB7B90" w:rsidRPr="00701EAC" w:rsidTr="00DB5DD5">
        <w:trPr>
          <w:trHeight w:val="798"/>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Volume of Business</w:t>
            </w:r>
          </w:p>
        </w:tc>
        <w:tc>
          <w:tcPr>
            <w:tcW w:w="7284" w:type="dxa"/>
            <w:gridSpan w:val="2"/>
            <w:vAlign w:val="center"/>
          </w:tcPr>
          <w:p w:rsidR="00DB7B90" w:rsidRPr="00701EAC" w:rsidRDefault="00DB7B90" w:rsidP="00DB5DD5">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DB7B90" w:rsidRPr="00701EAC" w:rsidRDefault="00DB7B90" w:rsidP="00DB5DD5">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DB7B90" w:rsidRPr="00701EAC" w:rsidTr="00DB5DD5">
        <w:trPr>
          <w:trHeight w:val="2606"/>
        </w:trPr>
        <w:tc>
          <w:tcPr>
            <w:tcW w:w="3017" w:type="dxa"/>
            <w:gridSpan w:val="2"/>
            <w:vAlign w:val="center"/>
          </w:tcPr>
          <w:p w:rsidR="00DB7B90" w:rsidRPr="00701EAC" w:rsidRDefault="00DB7B90" w:rsidP="00DB5DD5">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2"/>
          </w:tcPr>
          <w:p w:rsidR="00DB7B90" w:rsidRPr="00E51049" w:rsidRDefault="00DB7B90" w:rsidP="00DB5DD5">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l like Basic Price</w:t>
            </w:r>
            <w:r w:rsidR="00F41344">
              <w:rPr>
                <w:rFonts w:ascii="Arial" w:hAnsi="Arial" w:cs="Arial"/>
                <w:color w:val="FF0000"/>
                <w:sz w:val="24"/>
                <w:szCs w:val="24"/>
              </w:rPr>
              <w:t xml:space="preserve"> </w:t>
            </w:r>
            <w:r>
              <w:rPr>
                <w:rFonts w:ascii="Arial" w:hAnsi="Arial" w:cs="Arial"/>
                <w:color w:val="FF0000"/>
                <w:sz w:val="24"/>
                <w:szCs w:val="24"/>
              </w:rPr>
              <w:t xml:space="preserve">and </w:t>
            </w:r>
            <w:r w:rsidRPr="00405DB4">
              <w:rPr>
                <w:rFonts w:ascii="Arial" w:hAnsi="Arial" w:cs="Arial"/>
                <w:color w:val="FF0000"/>
                <w:sz w:val="24"/>
                <w:szCs w:val="24"/>
              </w:rPr>
              <w:t>Sales</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DB7B90" w:rsidRPr="00E51049" w:rsidRDefault="00DB7B90" w:rsidP="00DB5DD5">
            <w:pPr>
              <w:jc w:val="both"/>
              <w:rPr>
                <w:rFonts w:ascii="Arial" w:hAnsi="Arial" w:cs="Arial"/>
                <w:sz w:val="24"/>
                <w:szCs w:val="24"/>
              </w:rPr>
            </w:pPr>
            <w:r w:rsidRPr="00E51049">
              <w:rPr>
                <w:rFonts w:ascii="Arial" w:hAnsi="Arial" w:cs="Arial"/>
                <w:sz w:val="24"/>
                <w:szCs w:val="24"/>
              </w:rPr>
              <w:t>.</w:t>
            </w:r>
          </w:p>
          <w:p w:rsidR="00DB7B90" w:rsidRPr="00701EAC" w:rsidRDefault="00DB7B90" w:rsidP="00DB5DD5">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DB7B90" w:rsidRPr="00701EAC" w:rsidRDefault="00DB7B90" w:rsidP="00DB5DD5">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DB7B90" w:rsidRPr="00701EAC" w:rsidRDefault="00DB7B90" w:rsidP="00DB5DD5">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DB7B90" w:rsidRPr="00701EAC" w:rsidTr="00DB5DD5">
        <w:trPr>
          <w:trHeight w:val="1654"/>
        </w:trPr>
        <w:tc>
          <w:tcPr>
            <w:tcW w:w="3017" w:type="dxa"/>
            <w:gridSpan w:val="2"/>
          </w:tcPr>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Default="00DB7B90" w:rsidP="00DB5DD5">
            <w:pPr>
              <w:rPr>
                <w:rFonts w:ascii="Arial" w:hAnsi="Arial" w:cs="Arial"/>
                <w:b/>
                <w:bCs/>
                <w:sz w:val="18"/>
                <w:szCs w:val="18"/>
              </w:rPr>
            </w:pPr>
          </w:p>
          <w:p w:rsidR="00DB7B90" w:rsidRPr="00701EAC" w:rsidRDefault="00DB7B90" w:rsidP="00DB5DD5">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2"/>
          </w:tcPr>
          <w:p w:rsidR="00DB7B90" w:rsidRDefault="00DB7B90" w:rsidP="00DB5DD5">
            <w:pPr>
              <w:ind w:left="162"/>
              <w:rPr>
                <w:rFonts w:ascii="Arial" w:hAnsi="Arial" w:cs="Arial"/>
                <w:b/>
                <w:bCs/>
                <w:sz w:val="18"/>
                <w:szCs w:val="18"/>
              </w:rPr>
            </w:pPr>
          </w:p>
          <w:p w:rsidR="00DB7B90" w:rsidRPr="00701EAC" w:rsidRDefault="00DB7B90" w:rsidP="00DB5DD5">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DB7B90" w:rsidRPr="00D36E34" w:rsidRDefault="00DB7B90" w:rsidP="00DB5DD5">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DB7B90" w:rsidRPr="00701EAC" w:rsidRDefault="00DB7B90" w:rsidP="00DB5DD5">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DB7B90" w:rsidRPr="00701EAC" w:rsidTr="00DB5DD5">
        <w:trPr>
          <w:trHeight w:val="322"/>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Drawing/Specification</w:t>
            </w:r>
          </w:p>
        </w:tc>
        <w:tc>
          <w:tcPr>
            <w:tcW w:w="7284" w:type="dxa"/>
            <w:gridSpan w:val="2"/>
            <w:vAlign w:val="center"/>
          </w:tcPr>
          <w:p w:rsidR="00DB7B90" w:rsidRPr="00701EAC" w:rsidRDefault="00DB7B90" w:rsidP="00DB5DD5">
            <w:pPr>
              <w:rPr>
                <w:rFonts w:ascii="Arial" w:hAnsi="Arial" w:cs="Arial"/>
                <w:b/>
                <w:sz w:val="18"/>
                <w:szCs w:val="18"/>
              </w:rPr>
            </w:pPr>
            <w:r w:rsidRPr="00701EAC">
              <w:rPr>
                <w:rFonts w:ascii="Arial" w:hAnsi="Arial" w:cs="Arial"/>
                <w:b/>
                <w:sz w:val="18"/>
                <w:szCs w:val="18"/>
              </w:rPr>
              <w:t>As per “Exhibit – A”</w:t>
            </w:r>
          </w:p>
        </w:tc>
      </w:tr>
      <w:tr w:rsidR="00DB7B90" w:rsidRPr="00701EAC" w:rsidTr="00DB5DD5">
        <w:trPr>
          <w:trHeight w:val="338"/>
        </w:trPr>
        <w:tc>
          <w:tcPr>
            <w:tcW w:w="3017" w:type="dxa"/>
            <w:gridSpan w:val="2"/>
            <w:vAlign w:val="center"/>
          </w:tcPr>
          <w:p w:rsidR="00DB7B90" w:rsidRPr="00701EAC" w:rsidRDefault="00DB7B90" w:rsidP="00DB5DD5">
            <w:pPr>
              <w:rPr>
                <w:rFonts w:ascii="Arial" w:hAnsi="Arial" w:cs="Arial"/>
                <w:b/>
                <w:bCs/>
                <w:sz w:val="18"/>
                <w:szCs w:val="18"/>
              </w:rPr>
            </w:pPr>
            <w:r w:rsidRPr="00701EAC">
              <w:rPr>
                <w:rFonts w:ascii="Arial" w:hAnsi="Arial" w:cs="Arial"/>
                <w:b/>
                <w:bCs/>
                <w:sz w:val="18"/>
                <w:szCs w:val="18"/>
              </w:rPr>
              <w:t>Supply Pattern:</w:t>
            </w:r>
          </w:p>
        </w:tc>
        <w:tc>
          <w:tcPr>
            <w:tcW w:w="7284" w:type="dxa"/>
            <w:gridSpan w:val="2"/>
            <w:vAlign w:val="center"/>
          </w:tcPr>
          <w:p w:rsidR="00DB7B90" w:rsidRPr="00701EAC" w:rsidRDefault="00DB7B90" w:rsidP="00DB5DD5">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DB7B90" w:rsidRPr="00701EAC" w:rsidTr="00DB5DD5">
        <w:trPr>
          <w:trHeight w:val="685"/>
        </w:trPr>
        <w:tc>
          <w:tcPr>
            <w:tcW w:w="3017" w:type="dxa"/>
            <w:gridSpan w:val="2"/>
            <w:vAlign w:val="center"/>
          </w:tcPr>
          <w:p w:rsidR="00DB7B90" w:rsidRPr="00701EAC" w:rsidRDefault="00DB7B90" w:rsidP="00DB5DD5">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2"/>
            <w:vAlign w:val="center"/>
          </w:tcPr>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Arial" w:hAnsi="Arial" w:cs="Arial"/>
                <w:b/>
                <w:sz w:val="18"/>
                <w:szCs w:val="18"/>
              </w:rPr>
            </w:pPr>
          </w:p>
          <w:p w:rsidR="00DB7B90" w:rsidRPr="00040499" w:rsidRDefault="00DB7B90" w:rsidP="00DB7B9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 xml:space="preserve">Inspection by BEML at BEML </w:t>
            </w:r>
            <w:smartTag w:uri="urn:schemas-microsoft-com:office:smarttags" w:element="City">
              <w:smartTag w:uri="urn:schemas-microsoft-com:office:smarttags" w:element="place">
                <w:r w:rsidRPr="00040499">
                  <w:rPr>
                    <w:rFonts w:ascii="Times New Roman" w:eastAsia="Calibri" w:hAnsi="Times New Roman"/>
                    <w:sz w:val="24"/>
                    <w:szCs w:val="24"/>
                    <w:highlight w:val="yellow"/>
                  </w:rPr>
                  <w:t>Bangalore</w:t>
                </w:r>
              </w:smartTag>
            </w:smartTag>
            <w:r w:rsidRPr="00040499">
              <w:rPr>
                <w:rFonts w:ascii="Times New Roman" w:eastAsia="Calibri" w:hAnsi="Times New Roman"/>
                <w:sz w:val="24"/>
                <w:szCs w:val="24"/>
                <w:highlight w:val="yellow"/>
              </w:rPr>
              <w:t xml:space="preserve"> Complex.</w:t>
            </w:r>
          </w:p>
          <w:p w:rsidR="00DB7B90" w:rsidRPr="00040499" w:rsidRDefault="00DB7B90" w:rsidP="00DB7B9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DB7B90" w:rsidRPr="00701EAC" w:rsidRDefault="00DB7B90" w:rsidP="00DB5DD5">
            <w:pPr>
              <w:jc w:val="both"/>
              <w:rPr>
                <w:rFonts w:ascii="Arial" w:hAnsi="Arial" w:cs="Arial"/>
                <w:sz w:val="18"/>
                <w:szCs w:val="18"/>
              </w:rPr>
            </w:pPr>
          </w:p>
        </w:tc>
      </w:tr>
      <w:tr w:rsidR="00DB7B90" w:rsidRPr="00701EAC" w:rsidTr="00DB5DD5">
        <w:trPr>
          <w:trHeight w:val="685"/>
        </w:trPr>
        <w:tc>
          <w:tcPr>
            <w:tcW w:w="3017" w:type="dxa"/>
            <w:gridSpan w:val="2"/>
            <w:vAlign w:val="center"/>
          </w:tcPr>
          <w:p w:rsidR="00DB7B90" w:rsidRDefault="00DB7B90" w:rsidP="00DB5DD5">
            <w:pPr>
              <w:tabs>
                <w:tab w:val="left" w:pos="2676"/>
              </w:tabs>
              <w:rPr>
                <w:rFonts w:ascii="Arial" w:hAnsi="Arial" w:cs="Arial"/>
                <w:b/>
                <w:bCs/>
                <w:sz w:val="18"/>
                <w:szCs w:val="18"/>
              </w:rPr>
            </w:pPr>
            <w:r>
              <w:rPr>
                <w:rFonts w:ascii="Arial" w:hAnsi="Arial" w:cs="Arial"/>
                <w:b/>
                <w:bCs/>
                <w:sz w:val="18"/>
                <w:szCs w:val="18"/>
              </w:rPr>
              <w:t>Mode of dispatch of offer/quote</w:t>
            </w:r>
          </w:p>
          <w:p w:rsidR="00DB7B90" w:rsidRPr="00701EAC" w:rsidRDefault="00DB7B90" w:rsidP="00DB5DD5">
            <w:pPr>
              <w:tabs>
                <w:tab w:val="left" w:pos="2676"/>
              </w:tabs>
              <w:rPr>
                <w:rFonts w:ascii="Arial" w:hAnsi="Arial" w:cs="Arial"/>
                <w:b/>
                <w:bCs/>
                <w:sz w:val="18"/>
                <w:szCs w:val="18"/>
              </w:rPr>
            </w:pPr>
            <w:r>
              <w:rPr>
                <w:rFonts w:ascii="Arial" w:hAnsi="Arial" w:cs="Arial"/>
                <w:b/>
                <w:bCs/>
                <w:sz w:val="18"/>
                <w:szCs w:val="18"/>
              </w:rPr>
              <w:t>(For Manual tender only)</w:t>
            </w:r>
          </w:p>
        </w:tc>
        <w:tc>
          <w:tcPr>
            <w:tcW w:w="7284" w:type="dxa"/>
            <w:gridSpan w:val="2"/>
            <w:vAlign w:val="center"/>
          </w:tcPr>
          <w:p w:rsidR="00DB7B90" w:rsidRDefault="00DB7B90" w:rsidP="00DB5DD5">
            <w:pPr>
              <w:tabs>
                <w:tab w:val="left" w:pos="2676"/>
              </w:tabs>
              <w:jc w:val="both"/>
              <w:rPr>
                <w:rFonts w:ascii="Arial" w:hAnsi="Arial" w:cs="Arial"/>
                <w:b/>
                <w:sz w:val="18"/>
                <w:szCs w:val="18"/>
              </w:rPr>
            </w:pPr>
            <w:r w:rsidRPr="00381339">
              <w:rPr>
                <w:rFonts w:ascii="Arial" w:hAnsi="Arial" w:cs="Arial"/>
                <w:b/>
                <w:sz w:val="22"/>
                <w:szCs w:val="22"/>
                <w:highlight w:val="yellow"/>
              </w:rPr>
              <w:t xml:space="preserve">Please send your valuable offer in a sealed cover and super scribe on the cover </w:t>
            </w:r>
            <w:proofErr w:type="gramStart"/>
            <w:r w:rsidRPr="00381339">
              <w:rPr>
                <w:rFonts w:ascii="Arial" w:hAnsi="Arial" w:cs="Arial"/>
                <w:b/>
                <w:sz w:val="22"/>
                <w:szCs w:val="22"/>
                <w:highlight w:val="yellow"/>
              </w:rPr>
              <w:t>the  reference</w:t>
            </w:r>
            <w:proofErr w:type="gramEnd"/>
            <w:r w:rsidRPr="00381339">
              <w:rPr>
                <w:rFonts w:ascii="Arial" w:hAnsi="Arial" w:cs="Arial"/>
                <w:b/>
                <w:sz w:val="22"/>
                <w:szCs w:val="22"/>
                <w:highlight w:val="yellow"/>
              </w:rPr>
              <w:t xml:space="preserve"> No </w:t>
            </w:r>
            <w:bookmarkStart w:id="24" w:name="_Hlk15044768"/>
            <w:r w:rsidR="00F41344" w:rsidRPr="00381339">
              <w:rPr>
                <w:rFonts w:ascii="Arial" w:hAnsi="Arial" w:cs="Arial"/>
                <w:highlight w:val="yellow"/>
              </w:rPr>
              <w:t>BR01/RM5/1900023756</w:t>
            </w:r>
            <w:bookmarkEnd w:id="24"/>
            <w:r w:rsidR="00381339" w:rsidRPr="00381339">
              <w:rPr>
                <w:rFonts w:ascii="Arial" w:hAnsi="Arial" w:cs="Arial"/>
                <w:highlight w:val="yellow"/>
              </w:rPr>
              <w:t>R</w:t>
            </w:r>
            <w:r w:rsidR="00F41344" w:rsidRPr="00381339">
              <w:rPr>
                <w:rFonts w:ascii="Arial" w:hAnsi="Arial" w:cs="Arial"/>
                <w:b/>
                <w:sz w:val="22"/>
                <w:szCs w:val="22"/>
                <w:highlight w:val="yellow"/>
              </w:rPr>
              <w:t xml:space="preserve"> </w:t>
            </w:r>
            <w:r w:rsidRPr="00381339">
              <w:rPr>
                <w:rFonts w:ascii="Arial" w:hAnsi="Arial" w:cs="Arial"/>
                <w:b/>
                <w:sz w:val="22"/>
                <w:szCs w:val="22"/>
                <w:highlight w:val="yellow"/>
              </w:rPr>
              <w:t>“</w:t>
            </w:r>
            <w:r w:rsidR="00F41344" w:rsidRPr="00381339">
              <w:rPr>
                <w:rFonts w:ascii="Arial" w:hAnsi="Arial" w:cs="Arial"/>
                <w:highlight w:val="yellow"/>
              </w:rPr>
              <w:t>Supply and Installation of 4” Header line</w:t>
            </w:r>
            <w:r w:rsidRPr="00381339">
              <w:rPr>
                <w:rFonts w:ascii="Arial" w:eastAsia="Calibri" w:hAnsi="Arial" w:cs="Arial"/>
                <w:color w:val="000000"/>
                <w:sz w:val="22"/>
                <w:szCs w:val="22"/>
                <w:highlight w:val="yellow"/>
              </w:rPr>
              <w:t>”</w:t>
            </w:r>
            <w:r w:rsidRPr="00381339">
              <w:rPr>
                <w:rFonts w:ascii="Arial" w:hAnsi="Arial" w:cs="Arial"/>
                <w:b/>
                <w:sz w:val="22"/>
                <w:szCs w:val="22"/>
                <w:highlight w:val="yellow"/>
              </w:rPr>
              <w:t xml:space="preserve"> so as to reach us before the tender closing date of </w:t>
            </w:r>
            <w:r w:rsidR="00381339" w:rsidRPr="00381339">
              <w:rPr>
                <w:rFonts w:ascii="Arial" w:hAnsi="Arial" w:cs="Arial"/>
                <w:b/>
                <w:sz w:val="22"/>
                <w:szCs w:val="22"/>
                <w:highlight w:val="yellow"/>
              </w:rPr>
              <w:t>23</w:t>
            </w:r>
            <w:r w:rsidRPr="00381339">
              <w:rPr>
                <w:rFonts w:ascii="Arial" w:hAnsi="Arial" w:cs="Arial"/>
                <w:b/>
                <w:sz w:val="22"/>
                <w:szCs w:val="22"/>
                <w:highlight w:val="yellow"/>
              </w:rPr>
              <w:t>.</w:t>
            </w:r>
            <w:r w:rsidR="00381339" w:rsidRPr="00381339">
              <w:rPr>
                <w:rFonts w:ascii="Arial" w:hAnsi="Arial" w:cs="Arial"/>
                <w:b/>
                <w:sz w:val="22"/>
                <w:szCs w:val="22"/>
                <w:highlight w:val="yellow"/>
              </w:rPr>
              <w:t>12</w:t>
            </w:r>
            <w:r w:rsidRPr="00381339">
              <w:rPr>
                <w:rFonts w:ascii="Arial" w:hAnsi="Arial" w:cs="Arial"/>
                <w:b/>
                <w:sz w:val="22"/>
                <w:szCs w:val="22"/>
                <w:highlight w:val="yellow"/>
              </w:rPr>
              <w:t>.2019/1400 HRS</w:t>
            </w:r>
            <w:r w:rsidRPr="00381339">
              <w:rPr>
                <w:rFonts w:ascii="Arial" w:hAnsi="Arial" w:cs="Arial"/>
                <w:b/>
                <w:sz w:val="18"/>
                <w:szCs w:val="18"/>
                <w:highlight w:val="yellow"/>
              </w:rPr>
              <w:t>.</w:t>
            </w:r>
          </w:p>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Arial" w:hAnsi="Arial" w:cs="Arial"/>
                <w:b/>
                <w:sz w:val="18"/>
                <w:szCs w:val="18"/>
              </w:rPr>
            </w:pPr>
            <w:r>
              <w:rPr>
                <w:rFonts w:ascii="Arial" w:hAnsi="Arial" w:cs="Arial"/>
                <w:b/>
                <w:sz w:val="18"/>
                <w:szCs w:val="18"/>
              </w:rPr>
              <w:t xml:space="preserve">Please send the offer to the address mentioned </w:t>
            </w:r>
            <w:proofErr w:type="gramStart"/>
            <w:r>
              <w:rPr>
                <w:rFonts w:ascii="Arial" w:hAnsi="Arial" w:cs="Arial"/>
                <w:b/>
                <w:sz w:val="18"/>
                <w:szCs w:val="18"/>
              </w:rPr>
              <w:t>below :</w:t>
            </w:r>
            <w:proofErr w:type="gramEnd"/>
          </w:p>
          <w:p w:rsidR="00DB7B90" w:rsidRDefault="00DB7B90" w:rsidP="00DB5DD5">
            <w:pPr>
              <w:tabs>
                <w:tab w:val="left" w:pos="2676"/>
              </w:tabs>
              <w:jc w:val="both"/>
              <w:rPr>
                <w:rFonts w:ascii="Arial" w:hAnsi="Arial" w:cs="Arial"/>
                <w:b/>
                <w:sz w:val="18"/>
                <w:szCs w:val="18"/>
              </w:rPr>
            </w:pPr>
          </w:p>
          <w:p w:rsidR="00DB7B90" w:rsidRDefault="00DB7B90" w:rsidP="00DB5DD5">
            <w:pPr>
              <w:tabs>
                <w:tab w:val="left" w:pos="2676"/>
              </w:tabs>
              <w:jc w:val="both"/>
              <w:rPr>
                <w:rFonts w:ascii="Courier" w:eastAsia="Calibri" w:hAnsi="Courier" w:cs="Courier"/>
                <w:i/>
                <w:iCs/>
                <w:sz w:val="24"/>
                <w:szCs w:val="24"/>
              </w:rPr>
            </w:pPr>
            <w:r>
              <w:rPr>
                <w:rFonts w:ascii="Courier" w:eastAsia="Calibri" w:hAnsi="Courier" w:cs="Courier"/>
                <w:i/>
                <w:iCs/>
                <w:sz w:val="24"/>
                <w:szCs w:val="24"/>
              </w:rPr>
              <w:t>Senior Manager-Purchase</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BEML Limited,</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 Complex</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New Thippasandra Post</w:t>
            </w:r>
          </w:p>
          <w:p w:rsidR="00DB7B90" w:rsidRDefault="00DB7B90" w:rsidP="00DB5DD5">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Bangalore-560075</w:t>
            </w:r>
          </w:p>
          <w:p w:rsidR="00DB7B90" w:rsidRDefault="00DB7B90" w:rsidP="00DB5DD5">
            <w:pPr>
              <w:tabs>
                <w:tab w:val="left" w:pos="2676"/>
              </w:tabs>
              <w:jc w:val="both"/>
              <w:rPr>
                <w:rFonts w:ascii="Arial" w:hAnsi="Arial" w:cs="Arial"/>
                <w:b/>
                <w:sz w:val="18"/>
                <w:szCs w:val="18"/>
              </w:rPr>
            </w:pPr>
            <w:r>
              <w:rPr>
                <w:rFonts w:ascii="Courier" w:eastAsia="Calibri" w:hAnsi="Courier" w:cs="Courier"/>
                <w:b/>
                <w:bCs/>
                <w:sz w:val="24"/>
                <w:szCs w:val="24"/>
              </w:rPr>
              <w:t>Karnataka, India</w:t>
            </w:r>
          </w:p>
        </w:tc>
      </w:tr>
    </w:tbl>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Default="00DB7B90" w:rsidP="00DB7B90">
      <w:pPr>
        <w:rPr>
          <w:lang w:eastAsia="x-none"/>
        </w:rPr>
      </w:pPr>
    </w:p>
    <w:p w:rsidR="00DB7B90" w:rsidRPr="00054C59" w:rsidRDefault="00DB7B90" w:rsidP="00DB7B90">
      <w:pPr>
        <w:rPr>
          <w:lang w:eastAsia="x-none"/>
        </w:rPr>
      </w:pPr>
    </w:p>
    <w:p w:rsidR="00DB7B90" w:rsidRPr="00701EAC" w:rsidRDefault="00DB7B90" w:rsidP="00DB7B9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 xml:space="preserve">Exhibit </w:t>
      </w:r>
      <w:r>
        <w:rPr>
          <w:rFonts w:ascii="Arial" w:hAnsi="Arial" w:cs="Arial"/>
          <w:color w:val="FFFFFF"/>
          <w:szCs w:val="24"/>
        </w:rPr>
        <w:t>–</w:t>
      </w:r>
      <w:r w:rsidRPr="00701EAC">
        <w:rPr>
          <w:rFonts w:ascii="Arial" w:hAnsi="Arial" w:cs="Arial"/>
          <w:color w:val="FFFFFF"/>
          <w:szCs w:val="24"/>
        </w:rPr>
        <w:t xml:space="preserve"> A</w:t>
      </w:r>
    </w:p>
    <w:tbl>
      <w:tblPr>
        <w:tblW w:w="99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5442"/>
        <w:gridCol w:w="940"/>
        <w:gridCol w:w="3069"/>
      </w:tblGrid>
      <w:tr w:rsidR="00DB7B90" w:rsidRPr="00701EAC" w:rsidTr="00DB5DD5">
        <w:trPr>
          <w:trHeight w:val="586"/>
        </w:trPr>
        <w:tc>
          <w:tcPr>
            <w:tcW w:w="9900" w:type="dxa"/>
            <w:gridSpan w:val="4"/>
          </w:tcPr>
          <w:p w:rsidR="00DB7B90" w:rsidRPr="00701EAC" w:rsidRDefault="00DB7B90" w:rsidP="00DB5DD5">
            <w:pPr>
              <w:jc w:val="center"/>
              <w:rPr>
                <w:rFonts w:ascii="Arial" w:hAnsi="Arial" w:cs="Arial"/>
                <w:sz w:val="24"/>
                <w:szCs w:val="24"/>
              </w:rPr>
            </w:pPr>
            <w:r w:rsidRPr="00701EAC">
              <w:rPr>
                <w:rFonts w:ascii="Arial" w:hAnsi="Arial" w:cs="Arial"/>
                <w:sz w:val="24"/>
                <w:szCs w:val="24"/>
              </w:rPr>
              <w:t xml:space="preserve">Tentative requirement of </w:t>
            </w:r>
          </w:p>
          <w:p w:rsidR="00E015D2" w:rsidRDefault="00E015D2" w:rsidP="00DB5DD5">
            <w:pPr>
              <w:jc w:val="center"/>
              <w:rPr>
                <w:rFonts w:ascii="Arial" w:hAnsi="Arial" w:cs="Arial"/>
                <w:sz w:val="28"/>
                <w:szCs w:val="28"/>
                <w:lang w:val="x-none"/>
              </w:rPr>
            </w:pPr>
            <w:bookmarkStart w:id="25" w:name="_Hlk15044811"/>
            <w:r w:rsidRPr="00E015D2">
              <w:rPr>
                <w:rFonts w:ascii="Arial" w:hAnsi="Arial" w:cs="Arial"/>
                <w:sz w:val="28"/>
                <w:szCs w:val="28"/>
                <w:lang w:val="x-none"/>
              </w:rPr>
              <w:t xml:space="preserve">Supply and </w:t>
            </w:r>
            <w:r w:rsidR="001735A8" w:rsidRPr="00E015D2">
              <w:rPr>
                <w:rFonts w:ascii="Arial" w:hAnsi="Arial" w:cs="Arial"/>
                <w:sz w:val="28"/>
                <w:szCs w:val="28"/>
                <w:lang w:val="x-none"/>
              </w:rPr>
              <w:t>Installation of</w:t>
            </w:r>
            <w:r w:rsidRPr="00E015D2">
              <w:rPr>
                <w:rFonts w:ascii="Arial" w:hAnsi="Arial" w:cs="Arial"/>
                <w:sz w:val="28"/>
                <w:szCs w:val="28"/>
                <w:lang w:val="x-none"/>
              </w:rPr>
              <w:t xml:space="preserve"> 4” Header line</w:t>
            </w:r>
          </w:p>
          <w:bookmarkEnd w:id="25"/>
          <w:p w:rsidR="00DB7B90" w:rsidRPr="00701EAC" w:rsidRDefault="00DB7B90" w:rsidP="00DB5DD5">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DB7B90" w:rsidRPr="00701EAC" w:rsidTr="00DB5DD5">
        <w:trPr>
          <w:trHeight w:val="262"/>
        </w:trPr>
        <w:tc>
          <w:tcPr>
            <w:tcW w:w="9900" w:type="dxa"/>
            <w:gridSpan w:val="4"/>
            <w:shd w:val="clear" w:color="auto" w:fill="A6A6A6"/>
          </w:tcPr>
          <w:p w:rsidR="00DB7B90" w:rsidRPr="00701EAC" w:rsidRDefault="00DB7B90" w:rsidP="00DB5DD5">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DB7B90" w:rsidRPr="00701EAC" w:rsidTr="00DB5DD5">
        <w:trPr>
          <w:trHeight w:val="289"/>
        </w:trPr>
        <w:tc>
          <w:tcPr>
            <w:tcW w:w="449"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Sl. No.</w:t>
            </w:r>
          </w:p>
        </w:tc>
        <w:tc>
          <w:tcPr>
            <w:tcW w:w="5442" w:type="dxa"/>
            <w:tcMar>
              <w:top w:w="17" w:type="dxa"/>
              <w:left w:w="17" w:type="dxa"/>
              <w:bottom w:w="0" w:type="dxa"/>
              <w:right w:w="17" w:type="dxa"/>
            </w:tcMar>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Item Name</w:t>
            </w:r>
          </w:p>
        </w:tc>
        <w:tc>
          <w:tcPr>
            <w:tcW w:w="940"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UOM</w:t>
            </w:r>
          </w:p>
        </w:tc>
        <w:tc>
          <w:tcPr>
            <w:tcW w:w="3069" w:type="dxa"/>
            <w:vAlign w:val="center"/>
          </w:tcPr>
          <w:p w:rsidR="00DB7B90" w:rsidRPr="00701EAC" w:rsidRDefault="00DB7B90" w:rsidP="00DB5DD5">
            <w:pPr>
              <w:jc w:val="center"/>
              <w:rPr>
                <w:rFonts w:ascii="Arial" w:hAnsi="Arial" w:cs="Arial"/>
                <w:b/>
                <w:sz w:val="18"/>
                <w:szCs w:val="18"/>
              </w:rPr>
            </w:pPr>
            <w:r w:rsidRPr="00701EAC">
              <w:rPr>
                <w:rFonts w:ascii="Arial" w:hAnsi="Arial" w:cs="Arial"/>
                <w:b/>
                <w:sz w:val="18"/>
                <w:szCs w:val="18"/>
              </w:rPr>
              <w:t>Quantity</w:t>
            </w:r>
          </w:p>
        </w:tc>
      </w:tr>
      <w:tr w:rsidR="00DB7B90" w:rsidRPr="00701EAC" w:rsidTr="00DB5DD5">
        <w:trPr>
          <w:trHeight w:val="435"/>
        </w:trPr>
        <w:tc>
          <w:tcPr>
            <w:tcW w:w="449" w:type="dxa"/>
          </w:tcPr>
          <w:p w:rsidR="00DB7B90" w:rsidRPr="00DE1D69" w:rsidRDefault="00DB7B90" w:rsidP="00DB5DD5">
            <w:r w:rsidRPr="00DE1D69">
              <w:t>1</w:t>
            </w:r>
          </w:p>
        </w:tc>
        <w:tc>
          <w:tcPr>
            <w:tcW w:w="5442" w:type="dxa"/>
          </w:tcPr>
          <w:p w:rsidR="00DB7B90" w:rsidRDefault="00DB7B90" w:rsidP="00DB5DD5">
            <w:pPr>
              <w:jc w:val="center"/>
              <w:rPr>
                <w:b/>
                <w:sz w:val="18"/>
                <w:szCs w:val="18"/>
              </w:rPr>
            </w:pPr>
          </w:p>
          <w:p w:rsidR="00DB7B90" w:rsidRDefault="00E015D2" w:rsidP="00DB5DD5">
            <w:pPr>
              <w:rPr>
                <w:rFonts w:ascii="Arial" w:hAnsi="Arial" w:cs="Arial"/>
                <w:sz w:val="28"/>
                <w:szCs w:val="28"/>
                <w:lang w:val="x-none"/>
              </w:rPr>
            </w:pPr>
            <w:r w:rsidRPr="00E015D2">
              <w:rPr>
                <w:rFonts w:ascii="Arial" w:hAnsi="Arial" w:cs="Arial"/>
                <w:sz w:val="28"/>
                <w:szCs w:val="28"/>
                <w:lang w:val="x-none"/>
              </w:rPr>
              <w:t>Supply and Installation of 4” Header line</w:t>
            </w:r>
          </w:p>
          <w:p w:rsidR="00E015D2" w:rsidRPr="004C0BC8" w:rsidRDefault="00E015D2" w:rsidP="00DB5DD5">
            <w:r w:rsidRPr="00E015D2">
              <w:t>Supply and connection of 4” Header line one length with flanges and 4”</w:t>
            </w:r>
            <w:r>
              <w:t xml:space="preserve"> </w:t>
            </w:r>
            <w:r w:rsidRPr="00E015D2">
              <w:t>Air line from Compressor to the main line</w:t>
            </w:r>
          </w:p>
        </w:tc>
        <w:tc>
          <w:tcPr>
            <w:tcW w:w="940" w:type="dxa"/>
          </w:tcPr>
          <w:p w:rsidR="00DB7B90" w:rsidRPr="00F3094D" w:rsidRDefault="004B29D5" w:rsidP="00DB5DD5">
            <w:r>
              <w:t>AU</w:t>
            </w:r>
          </w:p>
        </w:tc>
        <w:tc>
          <w:tcPr>
            <w:tcW w:w="3069" w:type="dxa"/>
          </w:tcPr>
          <w:p w:rsidR="00DB7B90" w:rsidRPr="00B841D0" w:rsidRDefault="00DB7B90" w:rsidP="00DB5DD5">
            <w:r>
              <w:t>1</w:t>
            </w:r>
          </w:p>
        </w:tc>
      </w:tr>
      <w:tr w:rsidR="00DB7B90" w:rsidRPr="00701EAC" w:rsidTr="00DB5DD5">
        <w:trPr>
          <w:trHeight w:val="308"/>
        </w:trPr>
        <w:tc>
          <w:tcPr>
            <w:tcW w:w="9900" w:type="dxa"/>
            <w:gridSpan w:val="4"/>
            <w:vAlign w:val="center"/>
          </w:tcPr>
          <w:p w:rsidR="004B29D5" w:rsidRDefault="004B29D5" w:rsidP="00DB7B90">
            <w:pPr>
              <w:autoSpaceDE w:val="0"/>
              <w:autoSpaceDN w:val="0"/>
              <w:adjustRightInd w:val="0"/>
              <w:ind w:left="487" w:right="752"/>
              <w:rPr>
                <w:rFonts w:ascii="Arial" w:eastAsiaTheme="minorHAnsi" w:hAnsi="Arial" w:cs="Arial"/>
                <w:color w:val="000000"/>
                <w:sz w:val="22"/>
                <w:szCs w:val="22"/>
                <w:lang w:val="en-IN"/>
              </w:rPr>
            </w:pPr>
          </w:p>
          <w:p w:rsidR="004B29D5" w:rsidRDefault="004B29D5" w:rsidP="00DB7B90">
            <w:pPr>
              <w:autoSpaceDE w:val="0"/>
              <w:autoSpaceDN w:val="0"/>
              <w:adjustRightInd w:val="0"/>
              <w:ind w:left="487" w:right="752"/>
              <w:rPr>
                <w:rFonts w:ascii="Arial" w:eastAsiaTheme="minorHAnsi" w:hAnsi="Arial" w:cs="Arial"/>
                <w:color w:val="000000"/>
                <w:sz w:val="22"/>
                <w:szCs w:val="22"/>
                <w:lang w:val="en-IN"/>
              </w:rPr>
            </w:pPr>
          </w:p>
          <w:p w:rsidR="004B29D5" w:rsidRDefault="004B29D5" w:rsidP="004B29D5">
            <w:pPr>
              <w:autoSpaceDE w:val="0"/>
              <w:autoSpaceDN w:val="0"/>
              <w:adjustRightInd w:val="0"/>
              <w:rPr>
                <w:rFonts w:ascii="Times New Roman" w:eastAsiaTheme="minorHAnsi" w:hAnsi="Times New Roman"/>
                <w:sz w:val="22"/>
                <w:szCs w:val="22"/>
                <w:lang w:val="en-IN"/>
              </w:rPr>
            </w:pP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 xml:space="preserve">The </w:t>
            </w:r>
            <w:r w:rsidR="00E015D2" w:rsidRPr="00E015D2">
              <w:rPr>
                <w:rFonts w:ascii="Arial" w:eastAsiaTheme="minorHAnsi" w:hAnsi="Arial" w:cs="Arial"/>
                <w:color w:val="000000"/>
                <w:sz w:val="22"/>
                <w:szCs w:val="22"/>
                <w:lang w:val="en-IN"/>
              </w:rPr>
              <w:t>airline</w:t>
            </w:r>
            <w:r w:rsidRPr="00E015D2">
              <w:rPr>
                <w:rFonts w:ascii="Arial" w:eastAsiaTheme="minorHAnsi" w:hAnsi="Arial" w:cs="Arial"/>
                <w:color w:val="000000"/>
                <w:sz w:val="22"/>
                <w:szCs w:val="22"/>
                <w:lang w:val="en-IN"/>
              </w:rPr>
              <w:t xml:space="preserve"> in hangar-8 used for supplying compressed air line has developed leakages as the </w:t>
            </w:r>
            <w:proofErr w:type="spellStart"/>
            <w:r w:rsidRPr="00E015D2">
              <w:rPr>
                <w:rFonts w:ascii="Arial" w:eastAsiaTheme="minorHAnsi" w:hAnsi="Arial" w:cs="Arial"/>
                <w:color w:val="000000"/>
                <w:sz w:val="22"/>
                <w:szCs w:val="22"/>
                <w:lang w:val="en-IN"/>
              </w:rPr>
              <w:t>air lines</w:t>
            </w:r>
            <w:proofErr w:type="spellEnd"/>
            <w:r w:rsidRPr="00E015D2">
              <w:rPr>
                <w:rFonts w:ascii="Arial" w:eastAsiaTheme="minorHAnsi" w:hAnsi="Arial" w:cs="Arial"/>
                <w:color w:val="000000"/>
                <w:sz w:val="22"/>
                <w:szCs w:val="22"/>
                <w:lang w:val="en-IN"/>
              </w:rPr>
              <w:t xml:space="preserve"> are very old and required to be replaced immediately. The work to be entrusted to compressed air line suppliers and fabricators of reputed firms</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 xml:space="preserve">1. Supply, fabrication and laying of compressed air lines following sizes of pipes conforming to is-1239 material ERW "c" class pipe make: tata / </w:t>
            </w:r>
            <w:r w:rsidR="00E015D2" w:rsidRPr="00E015D2">
              <w:rPr>
                <w:rFonts w:ascii="Arial" w:eastAsiaTheme="minorHAnsi" w:hAnsi="Arial" w:cs="Arial"/>
                <w:color w:val="000000"/>
                <w:sz w:val="22"/>
                <w:szCs w:val="22"/>
                <w:lang w:val="en-IN"/>
              </w:rPr>
              <w:t>Jindal</w:t>
            </w:r>
            <w:r w:rsidRPr="00E015D2">
              <w:rPr>
                <w:rFonts w:ascii="Arial" w:eastAsiaTheme="minorHAnsi" w:hAnsi="Arial" w:cs="Arial"/>
                <w:color w:val="000000"/>
                <w:sz w:val="22"/>
                <w:szCs w:val="22"/>
                <w:lang w:val="en-IN"/>
              </w:rPr>
              <w:t xml:space="preserve"> with necessary supports valves, </w:t>
            </w:r>
            <w:r w:rsidR="00E015D2" w:rsidRPr="00E015D2">
              <w:rPr>
                <w:rFonts w:ascii="Arial" w:eastAsiaTheme="minorHAnsi" w:hAnsi="Arial" w:cs="Arial"/>
                <w:color w:val="000000"/>
                <w:sz w:val="22"/>
                <w:szCs w:val="22"/>
                <w:lang w:val="en-IN"/>
              </w:rPr>
              <w:t>bends, reducers</w:t>
            </w:r>
            <w:r w:rsidRPr="00E015D2">
              <w:rPr>
                <w:rFonts w:ascii="Arial" w:eastAsiaTheme="minorHAnsi" w:hAnsi="Arial" w:cs="Arial"/>
                <w:color w:val="000000"/>
                <w:sz w:val="22"/>
                <w:szCs w:val="22"/>
                <w:lang w:val="en-IN"/>
              </w:rPr>
              <w:t>, flanges, necessary hardware etc including two coats of synthetic enamel blue paint over 2 coats of red oxide primer.</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 xml:space="preserve">2.supply of 4" dia pipe with necessary flanges and fittings – </w:t>
            </w:r>
            <w:r w:rsidR="00381339">
              <w:rPr>
                <w:rFonts w:ascii="Arial" w:eastAsiaTheme="minorHAnsi" w:hAnsi="Arial" w:cs="Arial"/>
                <w:color w:val="000000"/>
                <w:sz w:val="22"/>
                <w:szCs w:val="22"/>
                <w:lang w:val="en-IN"/>
              </w:rPr>
              <w:t>3</w:t>
            </w:r>
            <w:r w:rsidRPr="00E015D2">
              <w:rPr>
                <w:rFonts w:ascii="Arial" w:eastAsiaTheme="minorHAnsi" w:hAnsi="Arial" w:cs="Arial"/>
                <w:color w:val="000000"/>
                <w:sz w:val="22"/>
                <w:szCs w:val="22"/>
                <w:lang w:val="en-IN"/>
              </w:rPr>
              <w:t xml:space="preserve"> </w:t>
            </w:r>
            <w:r w:rsidR="00E015D2" w:rsidRPr="00E015D2">
              <w:rPr>
                <w:rFonts w:ascii="Arial" w:eastAsiaTheme="minorHAnsi" w:hAnsi="Arial" w:cs="Arial"/>
                <w:color w:val="000000"/>
                <w:sz w:val="22"/>
                <w:szCs w:val="22"/>
                <w:lang w:val="en-IN"/>
              </w:rPr>
              <w:t>lengths</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3.the firm to visit the area of work for taking necessary measurements, technical study and exact requirements. The above quantity and measurements are only approximate.</w:t>
            </w:r>
          </w:p>
          <w:p w:rsidR="00F41344" w:rsidRPr="00E015D2"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4. The firm should deploy sufficient skilled / un skilled workmen for executing the job and is time bound. All workmen engaged shall be provided with personal protective equipment’s. The firm should exonerate BEML from any compensation in case of accidents.</w:t>
            </w:r>
          </w:p>
          <w:p w:rsidR="00F41344" w:rsidRDefault="00F41344" w:rsidP="00F41344">
            <w:pPr>
              <w:autoSpaceDE w:val="0"/>
              <w:autoSpaceDN w:val="0"/>
              <w:adjustRightInd w:val="0"/>
              <w:ind w:left="1196" w:right="469"/>
              <w:rPr>
                <w:rFonts w:ascii="Arial" w:eastAsiaTheme="minorHAnsi" w:hAnsi="Arial" w:cs="Arial"/>
                <w:color w:val="000000"/>
                <w:sz w:val="22"/>
                <w:szCs w:val="22"/>
                <w:lang w:val="en-IN"/>
              </w:rPr>
            </w:pPr>
            <w:r w:rsidRPr="00E015D2">
              <w:rPr>
                <w:rFonts w:ascii="Arial" w:eastAsiaTheme="minorHAnsi" w:hAnsi="Arial" w:cs="Arial"/>
                <w:color w:val="000000"/>
                <w:sz w:val="22"/>
                <w:szCs w:val="22"/>
                <w:lang w:val="en-IN"/>
              </w:rPr>
              <w:t>5.the firm to give one-year warranty for the work executed.</w:t>
            </w:r>
          </w:p>
          <w:p w:rsidR="00F41344" w:rsidRDefault="00F41344" w:rsidP="00F41344">
            <w:pPr>
              <w:autoSpaceDE w:val="0"/>
              <w:autoSpaceDN w:val="0"/>
              <w:adjustRightInd w:val="0"/>
              <w:rPr>
                <w:rFonts w:ascii="Courier New" w:eastAsiaTheme="minorHAnsi" w:hAnsi="Courier New" w:cs="Courier New"/>
                <w:color w:val="000000"/>
                <w:sz w:val="18"/>
                <w:szCs w:val="18"/>
                <w:lang w:val="en-IN"/>
              </w:rPr>
            </w:pPr>
          </w:p>
          <w:p w:rsidR="00F41344" w:rsidRDefault="00F41344" w:rsidP="00F41344">
            <w:pPr>
              <w:autoSpaceDE w:val="0"/>
              <w:autoSpaceDN w:val="0"/>
              <w:adjustRightInd w:val="0"/>
              <w:rPr>
                <w:rFonts w:ascii="Courier New" w:eastAsiaTheme="minorHAnsi" w:hAnsi="Courier New" w:cs="Courier New"/>
                <w:color w:val="000000"/>
                <w:sz w:val="18"/>
                <w:szCs w:val="18"/>
                <w:lang w:val="en-IN"/>
              </w:rPr>
            </w:pPr>
          </w:p>
          <w:p w:rsidR="00DB7B90" w:rsidRDefault="00DB7B90" w:rsidP="00DB5DD5">
            <w:pPr>
              <w:autoSpaceDE w:val="0"/>
              <w:autoSpaceDN w:val="0"/>
              <w:adjustRightInd w:val="0"/>
              <w:rPr>
                <w:rFonts w:ascii="Courier New" w:eastAsia="Calibri" w:hAnsi="Courier New" w:cs="Courier New"/>
                <w:color w:val="000000"/>
                <w:sz w:val="18"/>
                <w:szCs w:val="18"/>
              </w:rPr>
            </w:pPr>
          </w:p>
          <w:p w:rsidR="00907995" w:rsidRPr="00513F0C" w:rsidRDefault="00907995" w:rsidP="00907995">
            <w:pPr>
              <w:spacing w:line="360" w:lineRule="auto"/>
              <w:ind w:left="710" w:right="434" w:hanging="270"/>
              <w:rPr>
                <w:rFonts w:ascii="Arial" w:hAnsi="Arial" w:cs="Arial"/>
                <w:b/>
                <w:sz w:val="22"/>
                <w:szCs w:val="22"/>
                <w:u w:val="single"/>
              </w:rPr>
            </w:pPr>
            <w:r w:rsidRPr="00513F0C">
              <w:rPr>
                <w:rFonts w:ascii="Arial" w:hAnsi="Arial" w:cs="Arial"/>
                <w:b/>
                <w:sz w:val="22"/>
                <w:szCs w:val="22"/>
                <w:u w:val="single"/>
              </w:rPr>
              <w:t>Note:</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 xml:space="preserve">The tendering process is Manual Mode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Please open the collaboration folder to view Tender Documents (General terms and Condition, Request for quotation &amp; covering letter)</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Kindly go through all the tender documents and bid accordingly.</w:t>
            </w:r>
          </w:p>
          <w:p w:rsidR="00907995" w:rsidRPr="00513F0C" w:rsidRDefault="00907995" w:rsidP="00907995">
            <w:pPr>
              <w:numPr>
                <w:ilvl w:val="0"/>
                <w:numId w:val="4"/>
              </w:numPr>
              <w:spacing w:line="360" w:lineRule="auto"/>
              <w:ind w:left="710" w:right="434" w:hanging="450"/>
              <w:rPr>
                <w:rFonts w:ascii="Arial" w:hAnsi="Arial" w:cs="Arial"/>
                <w:b/>
                <w:sz w:val="22"/>
                <w:szCs w:val="22"/>
                <w:u w:val="single"/>
              </w:rPr>
            </w:pPr>
            <w:r w:rsidRPr="00513F0C">
              <w:rPr>
                <w:rFonts w:ascii="Arial" w:hAnsi="Arial" w:cs="Arial"/>
                <w:b/>
                <w:sz w:val="22"/>
                <w:szCs w:val="22"/>
                <w:u w:val="single"/>
              </w:rPr>
              <w:t xml:space="preserve">Please Provide Entire PRICE BREAK UP DETAILS </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To be delivered to BEML Bangalore Complex on FOR basis.</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A like to like comparison of Specifications &amp; Notes of our tender enquiry w.r.t the offers to be furnished along with the offer.</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Quotation should be valid for 120 days from date of tender opening.</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FAX/E-mail/Manual quotations are not acceptable and quotations received through these modes will be rejected. Incomplete and conditional offers are also liable for rejection.</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 xml:space="preserve">If any of the vendors have defaulted in supplies/services to BEML limited after placement of purchase order or If any of the vendors have backed out from their quotation submitted </w:t>
            </w:r>
            <w:r w:rsidRPr="00513F0C">
              <w:rPr>
                <w:rFonts w:ascii="Arial" w:hAnsi="Arial" w:cs="Arial"/>
                <w:sz w:val="22"/>
                <w:szCs w:val="22"/>
              </w:rPr>
              <w:lastRenderedPageBreak/>
              <w:t>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907995" w:rsidRPr="00513F0C" w:rsidRDefault="00907995" w:rsidP="00907995">
            <w:pPr>
              <w:numPr>
                <w:ilvl w:val="0"/>
                <w:numId w:val="4"/>
              </w:numPr>
              <w:spacing w:line="360" w:lineRule="auto"/>
              <w:ind w:left="710" w:right="434" w:hanging="450"/>
              <w:jc w:val="both"/>
              <w:rPr>
                <w:rFonts w:ascii="Arial" w:hAnsi="Arial" w:cs="Arial"/>
                <w:sz w:val="22"/>
                <w:szCs w:val="22"/>
              </w:rPr>
            </w:pPr>
            <w:r w:rsidRPr="00513F0C">
              <w:rPr>
                <w:rFonts w:ascii="Arial" w:hAnsi="Arial" w:cs="Arial"/>
                <w:sz w:val="22"/>
                <w:szCs w:val="22"/>
              </w:rPr>
              <w:t>Corrigendum if any will be updated in BEML website only.</w:t>
            </w:r>
          </w:p>
          <w:p w:rsidR="00907995" w:rsidRPr="00513F0C" w:rsidRDefault="00907995" w:rsidP="00907995">
            <w:pPr>
              <w:numPr>
                <w:ilvl w:val="0"/>
                <w:numId w:val="4"/>
              </w:numPr>
              <w:spacing w:line="360" w:lineRule="auto"/>
              <w:ind w:left="1110" w:right="434" w:hanging="450"/>
              <w:jc w:val="both"/>
              <w:rPr>
                <w:rFonts w:ascii="Arial" w:hAnsi="Arial" w:cs="Arial"/>
                <w:sz w:val="22"/>
                <w:szCs w:val="22"/>
              </w:rPr>
            </w:pPr>
            <w:r w:rsidRPr="00513F0C">
              <w:rPr>
                <w:rFonts w:ascii="Arial" w:hAnsi="Arial" w:cs="Arial"/>
                <w:sz w:val="22"/>
                <w:szCs w:val="22"/>
              </w:rPr>
              <w:t>Any clarification in the tender, please contact in 080-25348770 / 25022638</w:t>
            </w:r>
            <w:r w:rsidRPr="00513F0C">
              <w:rPr>
                <w:rFonts w:ascii="Arial" w:eastAsia="Calibri" w:hAnsi="Arial" w:cs="Arial"/>
                <w:sz w:val="22"/>
                <w:szCs w:val="22"/>
              </w:rPr>
              <w:t>/ 25022635</w:t>
            </w:r>
            <w:r w:rsidRPr="00513F0C">
              <w:rPr>
                <w:rFonts w:ascii="Arial" w:hAnsi="Arial" w:cs="Arial"/>
                <w:sz w:val="22"/>
                <w:szCs w:val="22"/>
              </w:rPr>
              <w:t xml:space="preserve"> E-Mail ID: </w:t>
            </w:r>
            <w:hyperlink r:id="rId5" w:history="1">
              <w:r w:rsidRPr="00513F0C">
                <w:rPr>
                  <w:rStyle w:val="Hyperlink"/>
                  <w:rFonts w:ascii="Arial" w:hAnsi="Arial" w:cs="Arial"/>
                  <w:sz w:val="22"/>
                  <w:szCs w:val="22"/>
                </w:rPr>
                <w:t>rmm-1@beml.co.in</w:t>
              </w:r>
            </w:hyperlink>
            <w:r w:rsidRPr="00513F0C">
              <w:rPr>
                <w:rStyle w:val="Hyperlink"/>
                <w:rFonts w:ascii="Arial" w:hAnsi="Arial" w:cs="Arial"/>
                <w:sz w:val="22"/>
                <w:szCs w:val="22"/>
              </w:rPr>
              <w:t>/rmt@beml.co.in</w:t>
            </w:r>
          </w:p>
          <w:p w:rsidR="00DB7B90" w:rsidRDefault="00DB7B90" w:rsidP="00DB5DD5">
            <w:pPr>
              <w:autoSpaceDE w:val="0"/>
              <w:autoSpaceDN w:val="0"/>
              <w:adjustRightInd w:val="0"/>
              <w:rPr>
                <w:rFonts w:ascii="Courier New" w:eastAsia="Calibri" w:hAnsi="Courier New" w:cs="Courier New"/>
                <w:color w:val="000000"/>
                <w:sz w:val="18"/>
                <w:szCs w:val="18"/>
              </w:rPr>
            </w:pPr>
          </w:p>
          <w:p w:rsidR="00DB7B90" w:rsidRDefault="00DB7B90" w:rsidP="00DB5DD5">
            <w:pPr>
              <w:jc w:val="center"/>
              <w:rPr>
                <w:b/>
                <w:sz w:val="18"/>
                <w:szCs w:val="18"/>
              </w:rPr>
            </w:pPr>
          </w:p>
          <w:p w:rsidR="00DB7B90" w:rsidRPr="004D4DF3" w:rsidRDefault="00DB7B90" w:rsidP="00DB5DD5">
            <w:pPr>
              <w:jc w:val="center"/>
              <w:rPr>
                <w:b/>
                <w:sz w:val="18"/>
                <w:szCs w:val="18"/>
              </w:rPr>
            </w:pPr>
            <w:r>
              <w:rPr>
                <w:b/>
                <w:sz w:val="18"/>
                <w:szCs w:val="18"/>
              </w:rPr>
              <w:t xml:space="preserve"> </w:t>
            </w:r>
            <w:r w:rsidR="001735A8">
              <w:rPr>
                <w:b/>
                <w:sz w:val="18"/>
                <w:szCs w:val="18"/>
              </w:rPr>
              <w:t>Delivery:</w:t>
            </w:r>
            <w:r>
              <w:rPr>
                <w:b/>
                <w:sz w:val="18"/>
                <w:szCs w:val="18"/>
              </w:rPr>
              <w:t xml:space="preserve"> </w:t>
            </w:r>
            <w:r w:rsidR="00E015D2">
              <w:rPr>
                <w:b/>
                <w:sz w:val="18"/>
                <w:szCs w:val="18"/>
              </w:rPr>
              <w:t>SEPTEMBER</w:t>
            </w:r>
            <w:r w:rsidRPr="00502C4D">
              <w:rPr>
                <w:b/>
                <w:sz w:val="18"/>
                <w:szCs w:val="18"/>
              </w:rPr>
              <w:t>- 2019</w:t>
            </w:r>
          </w:p>
        </w:tc>
      </w:tr>
    </w:tbl>
    <w:p w:rsidR="00DB7B90" w:rsidRDefault="00DB7B90" w:rsidP="00DB7B90">
      <w:pPr>
        <w:ind w:left="-540" w:right="-511"/>
        <w:jc w:val="both"/>
        <w:rPr>
          <w:rFonts w:ascii="Arial" w:hAnsi="Arial" w:cs="Arial"/>
          <w:sz w:val="18"/>
          <w:szCs w:val="18"/>
        </w:rPr>
      </w:pPr>
    </w:p>
    <w:p w:rsidR="00DB7B90" w:rsidRDefault="00DB7B90" w:rsidP="00DB7B90">
      <w:pPr>
        <w:ind w:left="-540" w:right="-511"/>
        <w:jc w:val="both"/>
        <w:rPr>
          <w:rFonts w:ascii="Arial" w:hAnsi="Arial" w:cs="Arial"/>
          <w:sz w:val="18"/>
          <w:szCs w:val="18"/>
        </w:rPr>
      </w:pP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DB7B90" w:rsidRPr="00701EAC" w:rsidRDefault="00DB7B90" w:rsidP="00DB7B90">
      <w:pPr>
        <w:ind w:left="-540" w:right="-511"/>
        <w:jc w:val="both"/>
        <w:rPr>
          <w:rFonts w:ascii="Arial" w:hAnsi="Arial" w:cs="Arial"/>
          <w:sz w:val="18"/>
          <w:szCs w:val="18"/>
        </w:rPr>
      </w:pPr>
      <w:r w:rsidRPr="00701EAC">
        <w:rPr>
          <w:rFonts w:ascii="Arial" w:hAnsi="Arial" w:cs="Arial"/>
          <w:sz w:val="18"/>
          <w:szCs w:val="18"/>
        </w:rPr>
        <w:t xml:space="preserve">Signed </w:t>
      </w:r>
      <w:r w:rsidR="001735A8" w:rsidRPr="00701EAC">
        <w:rPr>
          <w:rFonts w:ascii="Arial" w:hAnsi="Arial" w:cs="Arial"/>
          <w:sz w:val="18"/>
          <w:szCs w:val="18"/>
        </w:rPr>
        <w:t>by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DB7B90" w:rsidRDefault="00DB7B90" w:rsidP="00DB7B90">
      <w:pPr>
        <w:rPr>
          <w:b/>
        </w:rPr>
      </w:pPr>
    </w:p>
    <w:p w:rsidR="00DB7B90" w:rsidRDefault="00DB7B90" w:rsidP="00DB7B90">
      <w:pPr>
        <w:ind w:left="-540"/>
        <w:rPr>
          <w:b/>
        </w:rPr>
      </w:pPr>
      <w:r>
        <w:rPr>
          <w:b/>
        </w:rPr>
        <w:t>Date:</w:t>
      </w: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DB7B90" w:rsidRDefault="00DB7B90" w:rsidP="00DB7B90">
      <w:pPr>
        <w:rPr>
          <w:b/>
        </w:rPr>
      </w:pPr>
    </w:p>
    <w:p w:rsidR="004F5691" w:rsidRDefault="004F5691"/>
    <w:sectPr w:rsidR="004F5691" w:rsidSect="004D5325">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01305"/>
    <w:multiLevelType w:val="hybridMultilevel"/>
    <w:tmpl w:val="BBDA31A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90"/>
    <w:rsid w:val="001735A8"/>
    <w:rsid w:val="00381339"/>
    <w:rsid w:val="004B29D5"/>
    <w:rsid w:val="004F5691"/>
    <w:rsid w:val="005D6BAD"/>
    <w:rsid w:val="00760EB1"/>
    <w:rsid w:val="00907995"/>
    <w:rsid w:val="00A46A73"/>
    <w:rsid w:val="00D6735A"/>
    <w:rsid w:val="00DB7B90"/>
    <w:rsid w:val="00E015D2"/>
    <w:rsid w:val="00F413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94EA087"/>
  <w15:chartTrackingRefBased/>
  <w15:docId w15:val="{31C8920B-E320-4680-BD77-700A865F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B90"/>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DB7B90"/>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DB7B90"/>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DB7B90"/>
    <w:pPr>
      <w:keepNext/>
      <w:outlineLvl w:val="2"/>
    </w:pPr>
    <w:rPr>
      <w:b/>
      <w:bCs/>
      <w:color w:val="0000FF"/>
      <w:sz w:val="16"/>
      <w:lang w:val="x-none" w:eastAsia="x-none"/>
    </w:rPr>
  </w:style>
  <w:style w:type="paragraph" w:styleId="Heading4">
    <w:name w:val="heading 4"/>
    <w:basedOn w:val="Normal"/>
    <w:next w:val="Normal"/>
    <w:link w:val="Heading4Char"/>
    <w:qFormat/>
    <w:rsid w:val="00DB7B90"/>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DB7B90"/>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B90"/>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DB7B90"/>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DB7B90"/>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DB7B90"/>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DB7B90"/>
    <w:rPr>
      <w:rFonts w:ascii="Verdana" w:eastAsia="Times New Roman" w:hAnsi="Verdana" w:cs="Times New Roman"/>
      <w:b/>
      <w:bCs/>
      <w:sz w:val="24"/>
      <w:szCs w:val="20"/>
      <w:lang w:val="x-none" w:eastAsia="x-none"/>
    </w:rPr>
  </w:style>
  <w:style w:type="character" w:styleId="Hyperlink">
    <w:name w:val="Hyperlink"/>
    <w:rsid w:val="00DB7B90"/>
    <w:rPr>
      <w:color w:val="0000FF"/>
      <w:u w:val="single"/>
    </w:rPr>
  </w:style>
  <w:style w:type="paragraph" w:styleId="BodyText">
    <w:name w:val="Body Text"/>
    <w:basedOn w:val="Normal"/>
    <w:link w:val="BodyTextChar"/>
    <w:rsid w:val="00DB7B90"/>
    <w:pPr>
      <w:jc w:val="both"/>
    </w:pPr>
    <w:rPr>
      <w:lang w:val="x-none" w:eastAsia="x-none"/>
    </w:rPr>
  </w:style>
  <w:style w:type="character" w:customStyle="1" w:styleId="BodyTextChar">
    <w:name w:val="Body Text Char"/>
    <w:basedOn w:val="DefaultParagraphFont"/>
    <w:link w:val="BodyText"/>
    <w:rsid w:val="00DB7B90"/>
    <w:rPr>
      <w:rFonts w:ascii="Verdana" w:eastAsia="Times New Roman" w:hAnsi="Verdana" w:cs="Times New Roman"/>
      <w:sz w:val="20"/>
      <w:szCs w:val="20"/>
      <w:lang w:val="x-none" w:eastAsia="x-none"/>
    </w:rPr>
  </w:style>
  <w:style w:type="table" w:styleId="TableGrid">
    <w:name w:val="Table Grid"/>
    <w:basedOn w:val="TableNormal"/>
    <w:uiPriority w:val="39"/>
    <w:rsid w:val="004B29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10</cp:revision>
  <cp:lastPrinted>2019-07-26T09:14:00Z</cp:lastPrinted>
  <dcterms:created xsi:type="dcterms:W3CDTF">2019-04-20T03:35:00Z</dcterms:created>
  <dcterms:modified xsi:type="dcterms:W3CDTF">2019-12-09T10:44:00Z</dcterms:modified>
</cp:coreProperties>
</file>